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C97" w:rsidRDefault="009C4CBD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Protokoll fört vid ÅRSMÖTE med Tvåstad Dals</w:t>
      </w:r>
      <w:r w:rsidR="00527A0B">
        <w:rPr>
          <w:b/>
          <w:sz w:val="36"/>
          <w:szCs w:val="36"/>
        </w:rPr>
        <w:t xml:space="preserve"> </w:t>
      </w:r>
      <w:r w:rsidR="0046076C">
        <w:rPr>
          <w:b/>
          <w:sz w:val="36"/>
          <w:szCs w:val="36"/>
        </w:rPr>
        <w:t>Kaninavelsförening</w:t>
      </w:r>
      <w:r w:rsidR="00527A0B">
        <w:rPr>
          <w:b/>
          <w:sz w:val="36"/>
          <w:szCs w:val="36"/>
        </w:rPr>
        <w:t>, organisationsnummer 802472-1055</w:t>
      </w:r>
      <w:r w:rsidR="009F60A3">
        <w:rPr>
          <w:b/>
          <w:sz w:val="36"/>
          <w:szCs w:val="36"/>
        </w:rPr>
        <w:t>, i</w:t>
      </w:r>
      <w:r w:rsidR="0046076C">
        <w:rPr>
          <w:b/>
          <w:sz w:val="36"/>
          <w:szCs w:val="36"/>
        </w:rPr>
        <w:t xml:space="preserve"> Åsaka Bygdegård, Trollhättan.</w:t>
      </w:r>
    </w:p>
    <w:p w:rsidR="009F60A3" w:rsidRPr="009F60A3" w:rsidRDefault="009F60A3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2018-03-11</w:t>
      </w:r>
    </w:p>
    <w:p w:rsidR="00E90539" w:rsidRDefault="00E90539">
      <w:pPr>
        <w:rPr>
          <w:b/>
          <w:sz w:val="36"/>
          <w:szCs w:val="36"/>
        </w:rPr>
      </w:pPr>
    </w:p>
    <w:p w:rsidR="00E90539" w:rsidRPr="009071C0" w:rsidRDefault="0046076C">
      <w:pPr>
        <w:rPr>
          <w:sz w:val="24"/>
          <w:szCs w:val="24"/>
        </w:rPr>
      </w:pPr>
      <w:r>
        <w:rPr>
          <w:sz w:val="24"/>
          <w:szCs w:val="24"/>
        </w:rPr>
        <w:t>23</w:t>
      </w:r>
      <w:r w:rsidR="00E23685">
        <w:rPr>
          <w:sz w:val="24"/>
          <w:szCs w:val="24"/>
        </w:rPr>
        <w:t xml:space="preserve"> av föreningens medlemmar deltar</w:t>
      </w:r>
      <w:r w:rsidR="00E90539" w:rsidRPr="009071C0">
        <w:rPr>
          <w:sz w:val="24"/>
          <w:szCs w:val="24"/>
        </w:rPr>
        <w:t>.</w:t>
      </w:r>
    </w:p>
    <w:p w:rsidR="00E90539" w:rsidRPr="009071C0" w:rsidRDefault="00E90539">
      <w:pPr>
        <w:rPr>
          <w:sz w:val="24"/>
          <w:szCs w:val="24"/>
        </w:rPr>
      </w:pPr>
    </w:p>
    <w:p w:rsidR="00E90539" w:rsidRPr="009071C0" w:rsidRDefault="00E90539">
      <w:pPr>
        <w:rPr>
          <w:sz w:val="24"/>
          <w:szCs w:val="24"/>
        </w:rPr>
      </w:pPr>
    </w:p>
    <w:p w:rsidR="00E90539" w:rsidRPr="009071C0" w:rsidRDefault="00E90539">
      <w:pPr>
        <w:rPr>
          <w:b/>
          <w:sz w:val="24"/>
          <w:szCs w:val="24"/>
        </w:rPr>
      </w:pPr>
      <w:r w:rsidRPr="009071C0">
        <w:rPr>
          <w:sz w:val="24"/>
          <w:szCs w:val="24"/>
        </w:rPr>
        <w:tab/>
      </w:r>
      <w:r w:rsidRPr="009071C0">
        <w:rPr>
          <w:b/>
          <w:sz w:val="24"/>
          <w:szCs w:val="24"/>
        </w:rPr>
        <w:t>§ 1</w:t>
      </w:r>
    </w:p>
    <w:p w:rsidR="00E90539" w:rsidRPr="009071C0" w:rsidRDefault="00E90539">
      <w:pPr>
        <w:rPr>
          <w:b/>
          <w:sz w:val="24"/>
          <w:szCs w:val="24"/>
        </w:rPr>
      </w:pPr>
      <w:r w:rsidRPr="009071C0">
        <w:rPr>
          <w:b/>
          <w:sz w:val="24"/>
          <w:szCs w:val="24"/>
        </w:rPr>
        <w:t>Mötets öppnande.</w:t>
      </w:r>
    </w:p>
    <w:p w:rsidR="00E90539" w:rsidRDefault="00E90539">
      <w:pPr>
        <w:rPr>
          <w:sz w:val="24"/>
          <w:szCs w:val="24"/>
        </w:rPr>
      </w:pPr>
      <w:r w:rsidRPr="009071C0">
        <w:rPr>
          <w:sz w:val="24"/>
          <w:szCs w:val="24"/>
        </w:rPr>
        <w:t>Föreningens ordinarie ordförande hälsar de närvarande välkomna och öppnar mötet.</w:t>
      </w:r>
    </w:p>
    <w:p w:rsidR="00AB1F0A" w:rsidRDefault="00AB1F0A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§2</w:t>
      </w:r>
    </w:p>
    <w:p w:rsidR="00AB1F0A" w:rsidRDefault="0046076C">
      <w:pPr>
        <w:rPr>
          <w:b/>
          <w:sz w:val="24"/>
          <w:szCs w:val="24"/>
        </w:rPr>
      </w:pPr>
      <w:r>
        <w:rPr>
          <w:b/>
          <w:sz w:val="24"/>
          <w:szCs w:val="24"/>
        </w:rPr>
        <w:t>Mötets behöriga utlysning.</w:t>
      </w:r>
    </w:p>
    <w:p w:rsidR="00ED7CAA" w:rsidRPr="0046076C" w:rsidRDefault="0046076C">
      <w:pPr>
        <w:rPr>
          <w:sz w:val="24"/>
          <w:szCs w:val="24"/>
        </w:rPr>
      </w:pPr>
      <w:r>
        <w:rPr>
          <w:sz w:val="24"/>
          <w:szCs w:val="24"/>
        </w:rPr>
        <w:t>Föreningens medlemmar har blivit kallade via brev. Alla har erhållit kallelsen i enlighet med föreningens stadgar. Mötet finner att årsmötet är behörigt utlyst.</w:t>
      </w:r>
    </w:p>
    <w:p w:rsidR="00E90539" w:rsidRDefault="00AB1F0A" w:rsidP="005375A1">
      <w:pPr>
        <w:ind w:firstLine="1304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AB1F0A" w:rsidRPr="009071C0" w:rsidRDefault="0046076C" w:rsidP="00AB1F0A">
      <w:pPr>
        <w:rPr>
          <w:b/>
          <w:sz w:val="24"/>
          <w:szCs w:val="24"/>
        </w:rPr>
      </w:pPr>
      <w:r>
        <w:rPr>
          <w:b/>
          <w:sz w:val="24"/>
          <w:szCs w:val="24"/>
        </w:rPr>
        <w:t>Fastställande av dagordning.</w:t>
      </w:r>
    </w:p>
    <w:p w:rsidR="00AB1F0A" w:rsidRDefault="00AB1F0A" w:rsidP="00AB1F0A">
      <w:pPr>
        <w:rPr>
          <w:sz w:val="24"/>
          <w:szCs w:val="24"/>
        </w:rPr>
      </w:pPr>
      <w:r w:rsidRPr="009071C0">
        <w:rPr>
          <w:b/>
          <w:sz w:val="24"/>
          <w:szCs w:val="24"/>
        </w:rPr>
        <w:t xml:space="preserve"> </w:t>
      </w:r>
      <w:r w:rsidR="00E23685">
        <w:rPr>
          <w:sz w:val="24"/>
          <w:szCs w:val="24"/>
        </w:rPr>
        <w:t>Ett förslag med 20</w:t>
      </w:r>
      <w:r w:rsidR="0046076C">
        <w:rPr>
          <w:sz w:val="24"/>
          <w:szCs w:val="24"/>
        </w:rPr>
        <w:t xml:space="preserve"> punkter redovisas och godkänns</w:t>
      </w:r>
      <w:r w:rsidR="00E624B4">
        <w:rPr>
          <w:sz w:val="24"/>
          <w:szCs w:val="24"/>
        </w:rPr>
        <w:t xml:space="preserve"> med tilläggspunkten 16</w:t>
      </w:r>
      <w:r w:rsidR="0046076C">
        <w:rPr>
          <w:sz w:val="24"/>
          <w:szCs w:val="24"/>
        </w:rPr>
        <w:t xml:space="preserve"> B ”val av ombud till länets årsmöte”.</w:t>
      </w:r>
    </w:p>
    <w:p w:rsidR="00AB1F0A" w:rsidRPr="00AB1F0A" w:rsidRDefault="00AB1F0A" w:rsidP="00AB1F0A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§4</w:t>
      </w:r>
    </w:p>
    <w:p w:rsidR="00AB1F0A" w:rsidRDefault="0080233A" w:rsidP="00AB1F0A">
      <w:pPr>
        <w:rPr>
          <w:b/>
          <w:sz w:val="24"/>
          <w:szCs w:val="24"/>
        </w:rPr>
      </w:pPr>
      <w:r>
        <w:rPr>
          <w:b/>
          <w:sz w:val="24"/>
          <w:szCs w:val="24"/>
        </w:rPr>
        <w:t>Val av mötesordförande.</w:t>
      </w:r>
    </w:p>
    <w:p w:rsidR="00AB1F0A" w:rsidRDefault="0080233A" w:rsidP="00AB1F0A">
      <w:pPr>
        <w:rPr>
          <w:sz w:val="24"/>
          <w:szCs w:val="24"/>
        </w:rPr>
      </w:pPr>
      <w:r>
        <w:rPr>
          <w:sz w:val="24"/>
          <w:szCs w:val="24"/>
        </w:rPr>
        <w:t>Till ordförande för årsmötet väljs Markus Hagström.</w:t>
      </w:r>
    </w:p>
    <w:p w:rsidR="0032670F" w:rsidRPr="0032670F" w:rsidRDefault="0032670F" w:rsidP="00AB1F0A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§5</w:t>
      </w:r>
    </w:p>
    <w:p w:rsidR="00E90539" w:rsidRDefault="0080233A">
      <w:pPr>
        <w:rPr>
          <w:b/>
          <w:sz w:val="24"/>
          <w:szCs w:val="24"/>
        </w:rPr>
      </w:pPr>
      <w:r>
        <w:rPr>
          <w:b/>
          <w:sz w:val="24"/>
          <w:szCs w:val="24"/>
        </w:rPr>
        <w:t>Val av mötessekreterare.</w:t>
      </w:r>
    </w:p>
    <w:p w:rsidR="00E90539" w:rsidRPr="009071C0" w:rsidRDefault="0080233A">
      <w:pPr>
        <w:rPr>
          <w:sz w:val="24"/>
          <w:szCs w:val="24"/>
        </w:rPr>
      </w:pPr>
      <w:r>
        <w:rPr>
          <w:sz w:val="24"/>
          <w:szCs w:val="24"/>
        </w:rPr>
        <w:t>Till sekreterare för årsmötet väljs Ann-Charlott Andersson Torin.</w:t>
      </w:r>
    </w:p>
    <w:p w:rsidR="00770834" w:rsidRPr="009071C0" w:rsidRDefault="0032670F" w:rsidP="005375A1">
      <w:pPr>
        <w:ind w:firstLine="1304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770834" w:rsidRPr="009071C0" w:rsidRDefault="0080233A">
      <w:pPr>
        <w:rPr>
          <w:b/>
          <w:sz w:val="24"/>
          <w:szCs w:val="24"/>
        </w:rPr>
      </w:pPr>
      <w:r>
        <w:rPr>
          <w:b/>
          <w:sz w:val="24"/>
          <w:szCs w:val="24"/>
        </w:rPr>
        <w:t>Val av justeringsmän.</w:t>
      </w:r>
    </w:p>
    <w:p w:rsidR="00770834" w:rsidRPr="009071C0" w:rsidRDefault="0080233A">
      <w:pPr>
        <w:rPr>
          <w:sz w:val="24"/>
          <w:szCs w:val="24"/>
        </w:rPr>
      </w:pPr>
      <w:r>
        <w:rPr>
          <w:sz w:val="24"/>
          <w:szCs w:val="24"/>
        </w:rPr>
        <w:t xml:space="preserve">Till justeringsmän att tillsammans med ordförande justera protokollet väljs Helen Svensson och </w:t>
      </w:r>
      <w:proofErr w:type="spellStart"/>
      <w:r>
        <w:rPr>
          <w:sz w:val="24"/>
          <w:szCs w:val="24"/>
        </w:rPr>
        <w:t>Adelina</w:t>
      </w:r>
      <w:proofErr w:type="spellEnd"/>
      <w:r>
        <w:rPr>
          <w:sz w:val="24"/>
          <w:szCs w:val="24"/>
        </w:rPr>
        <w:t xml:space="preserve"> Torin.</w:t>
      </w:r>
    </w:p>
    <w:p w:rsidR="00B953A5" w:rsidRPr="0032670F" w:rsidRDefault="00B953A5" w:rsidP="0032670F">
      <w:pPr>
        <w:ind w:firstLine="1304"/>
        <w:rPr>
          <w:sz w:val="24"/>
          <w:szCs w:val="24"/>
        </w:rPr>
      </w:pPr>
      <w:r w:rsidRPr="009071C0">
        <w:rPr>
          <w:b/>
          <w:sz w:val="24"/>
          <w:szCs w:val="24"/>
        </w:rPr>
        <w:t>§7</w:t>
      </w:r>
    </w:p>
    <w:p w:rsidR="00B953A5" w:rsidRPr="009071C0" w:rsidRDefault="00B953A5">
      <w:pPr>
        <w:rPr>
          <w:b/>
          <w:sz w:val="24"/>
          <w:szCs w:val="24"/>
        </w:rPr>
      </w:pPr>
      <w:r w:rsidRPr="009071C0">
        <w:rPr>
          <w:b/>
          <w:sz w:val="24"/>
          <w:szCs w:val="24"/>
        </w:rPr>
        <w:lastRenderedPageBreak/>
        <w:t>Styrelsen samt hoppverksamhetens årsberättelse.</w:t>
      </w:r>
    </w:p>
    <w:p w:rsidR="00B953A5" w:rsidRPr="009071C0" w:rsidRDefault="00B953A5">
      <w:pPr>
        <w:rPr>
          <w:sz w:val="24"/>
          <w:szCs w:val="24"/>
        </w:rPr>
      </w:pPr>
      <w:r w:rsidRPr="009071C0">
        <w:rPr>
          <w:sz w:val="24"/>
          <w:szCs w:val="24"/>
        </w:rPr>
        <w:t>Ann-Charlotte Andersson Torin redovisar föreningens årsberättelse som godkänns</w:t>
      </w:r>
      <w:r w:rsidR="007742D4">
        <w:rPr>
          <w:sz w:val="24"/>
          <w:szCs w:val="24"/>
        </w:rPr>
        <w:t xml:space="preserve">. </w:t>
      </w:r>
      <w:r w:rsidR="0080233A">
        <w:rPr>
          <w:sz w:val="24"/>
          <w:szCs w:val="24"/>
        </w:rPr>
        <w:t xml:space="preserve">Tove </w:t>
      </w:r>
      <w:proofErr w:type="spellStart"/>
      <w:r w:rsidR="0080233A">
        <w:rPr>
          <w:sz w:val="24"/>
          <w:szCs w:val="24"/>
        </w:rPr>
        <w:t>Corneliusén</w:t>
      </w:r>
      <w:proofErr w:type="spellEnd"/>
      <w:r w:rsidRPr="009071C0">
        <w:rPr>
          <w:sz w:val="24"/>
          <w:szCs w:val="24"/>
        </w:rPr>
        <w:t xml:space="preserve"> redovisar hoppverksamhetens årsberättelse som</w:t>
      </w:r>
      <w:r w:rsidR="00200B4F" w:rsidRPr="009071C0">
        <w:rPr>
          <w:sz w:val="24"/>
          <w:szCs w:val="24"/>
        </w:rPr>
        <w:t xml:space="preserve"> godkänns.</w:t>
      </w:r>
    </w:p>
    <w:p w:rsidR="00200B4F" w:rsidRPr="009071C0" w:rsidRDefault="00200B4F" w:rsidP="005375A1">
      <w:pPr>
        <w:ind w:firstLine="1304"/>
        <w:rPr>
          <w:b/>
          <w:sz w:val="24"/>
          <w:szCs w:val="24"/>
        </w:rPr>
      </w:pPr>
      <w:r w:rsidRPr="009071C0">
        <w:rPr>
          <w:b/>
          <w:sz w:val="24"/>
          <w:szCs w:val="24"/>
        </w:rPr>
        <w:t>§ 8</w:t>
      </w:r>
    </w:p>
    <w:p w:rsidR="00200B4F" w:rsidRPr="009071C0" w:rsidRDefault="00200B4F">
      <w:pPr>
        <w:rPr>
          <w:b/>
          <w:sz w:val="24"/>
          <w:szCs w:val="24"/>
        </w:rPr>
      </w:pPr>
      <w:r w:rsidRPr="009071C0">
        <w:rPr>
          <w:b/>
          <w:sz w:val="24"/>
          <w:szCs w:val="24"/>
        </w:rPr>
        <w:t>Styrelsen samt hoppverksamhetens kassarapport.</w:t>
      </w:r>
    </w:p>
    <w:p w:rsidR="00095FCB" w:rsidRPr="009071C0" w:rsidRDefault="00200B4F">
      <w:pPr>
        <w:rPr>
          <w:sz w:val="24"/>
          <w:szCs w:val="24"/>
        </w:rPr>
      </w:pPr>
      <w:r w:rsidRPr="009071C0">
        <w:rPr>
          <w:sz w:val="24"/>
          <w:szCs w:val="24"/>
        </w:rPr>
        <w:t xml:space="preserve">Kassör Christer Malmberg redovisar föreningens kassarapport. Föreningens ingående </w:t>
      </w:r>
      <w:r w:rsidR="003D0E97">
        <w:rPr>
          <w:sz w:val="24"/>
          <w:szCs w:val="24"/>
        </w:rPr>
        <w:t>balans är 62 324,59 och den utgående 79 420,61</w:t>
      </w:r>
      <w:r w:rsidRPr="009071C0">
        <w:rPr>
          <w:sz w:val="24"/>
          <w:szCs w:val="24"/>
        </w:rPr>
        <w:t>. Verksamhetsåret har gener</w:t>
      </w:r>
      <w:r w:rsidR="003D0E97">
        <w:rPr>
          <w:sz w:val="24"/>
          <w:szCs w:val="24"/>
        </w:rPr>
        <w:t>erat ett överskott på 17 096,02 kronor. Årets intäkter kommer främst från vår riksutställning i Åsebro</w:t>
      </w:r>
      <w:r w:rsidR="0032670F">
        <w:rPr>
          <w:sz w:val="24"/>
          <w:szCs w:val="24"/>
        </w:rPr>
        <w:t>.</w:t>
      </w:r>
      <w:r w:rsidR="00095FCB" w:rsidRPr="009071C0">
        <w:rPr>
          <w:sz w:val="24"/>
          <w:szCs w:val="24"/>
        </w:rPr>
        <w:t xml:space="preserve"> Hoppverksamhetens ink</w:t>
      </w:r>
      <w:r w:rsidR="003D0E97">
        <w:rPr>
          <w:sz w:val="24"/>
          <w:szCs w:val="24"/>
        </w:rPr>
        <w:t>omster uppgick till 26 033</w:t>
      </w:r>
      <w:r w:rsidR="00095FCB" w:rsidRPr="009071C0">
        <w:rPr>
          <w:sz w:val="24"/>
          <w:szCs w:val="24"/>
        </w:rPr>
        <w:t xml:space="preserve"> </w:t>
      </w:r>
      <w:r w:rsidR="003D0E97">
        <w:rPr>
          <w:sz w:val="24"/>
          <w:szCs w:val="24"/>
        </w:rPr>
        <w:t>och dess utgifter till 10 401</w:t>
      </w:r>
      <w:r w:rsidR="0032670F">
        <w:rPr>
          <w:sz w:val="24"/>
          <w:szCs w:val="24"/>
        </w:rPr>
        <w:t xml:space="preserve"> kronor</w:t>
      </w:r>
      <w:r w:rsidR="00095FCB" w:rsidRPr="009071C0">
        <w:rPr>
          <w:sz w:val="24"/>
          <w:szCs w:val="24"/>
        </w:rPr>
        <w:t>.</w:t>
      </w:r>
    </w:p>
    <w:p w:rsidR="00095FCB" w:rsidRPr="009071C0" w:rsidRDefault="00095FCB" w:rsidP="005375A1">
      <w:pPr>
        <w:ind w:firstLine="1304"/>
        <w:rPr>
          <w:b/>
          <w:sz w:val="24"/>
          <w:szCs w:val="24"/>
        </w:rPr>
      </w:pPr>
      <w:r w:rsidRPr="009071C0">
        <w:rPr>
          <w:b/>
          <w:sz w:val="24"/>
          <w:szCs w:val="24"/>
        </w:rPr>
        <w:t>§ 9</w:t>
      </w:r>
    </w:p>
    <w:p w:rsidR="00095FCB" w:rsidRPr="009071C0" w:rsidRDefault="00AC1416">
      <w:pPr>
        <w:rPr>
          <w:b/>
          <w:sz w:val="24"/>
          <w:szCs w:val="24"/>
        </w:rPr>
      </w:pPr>
      <w:r>
        <w:rPr>
          <w:b/>
          <w:sz w:val="24"/>
          <w:szCs w:val="24"/>
        </w:rPr>
        <w:t>Revisorernas årsberättelse.</w:t>
      </w:r>
    </w:p>
    <w:p w:rsidR="00095FCB" w:rsidRPr="009071C0" w:rsidRDefault="00095FCB">
      <w:pPr>
        <w:rPr>
          <w:sz w:val="24"/>
          <w:szCs w:val="24"/>
        </w:rPr>
      </w:pPr>
      <w:r w:rsidRPr="009071C0">
        <w:rPr>
          <w:sz w:val="24"/>
          <w:szCs w:val="24"/>
        </w:rPr>
        <w:t>Revisorernas årsberättelse läses upp och godkänns.</w:t>
      </w:r>
    </w:p>
    <w:p w:rsidR="00095FCB" w:rsidRPr="009071C0" w:rsidRDefault="00095FCB" w:rsidP="005375A1">
      <w:pPr>
        <w:ind w:firstLine="1304"/>
        <w:rPr>
          <w:b/>
          <w:sz w:val="24"/>
          <w:szCs w:val="24"/>
        </w:rPr>
      </w:pPr>
      <w:r w:rsidRPr="009071C0">
        <w:rPr>
          <w:b/>
          <w:sz w:val="24"/>
          <w:szCs w:val="24"/>
        </w:rPr>
        <w:t>§ 10</w:t>
      </w:r>
    </w:p>
    <w:p w:rsidR="00095FCB" w:rsidRPr="009071C0" w:rsidRDefault="00095FCB">
      <w:pPr>
        <w:rPr>
          <w:b/>
          <w:sz w:val="24"/>
          <w:szCs w:val="24"/>
        </w:rPr>
      </w:pPr>
      <w:r w:rsidRPr="009071C0">
        <w:rPr>
          <w:b/>
          <w:sz w:val="24"/>
          <w:szCs w:val="24"/>
        </w:rPr>
        <w:t>Styrelsens ansvarsfrihet.</w:t>
      </w:r>
    </w:p>
    <w:p w:rsidR="00095FCB" w:rsidRPr="009071C0" w:rsidRDefault="00431348">
      <w:pPr>
        <w:rPr>
          <w:sz w:val="24"/>
          <w:szCs w:val="24"/>
        </w:rPr>
      </w:pPr>
      <w:r w:rsidRPr="009071C0">
        <w:rPr>
          <w:sz w:val="24"/>
          <w:szCs w:val="24"/>
        </w:rPr>
        <w:t>Mötet be</w:t>
      </w:r>
      <w:r w:rsidR="00AC1416">
        <w:rPr>
          <w:sz w:val="24"/>
          <w:szCs w:val="24"/>
        </w:rPr>
        <w:t>slutar att ge styrel</w:t>
      </w:r>
      <w:r w:rsidR="003D0E97">
        <w:rPr>
          <w:sz w:val="24"/>
          <w:szCs w:val="24"/>
        </w:rPr>
        <w:t>sen för 2017</w:t>
      </w:r>
      <w:r w:rsidRPr="009071C0">
        <w:rPr>
          <w:sz w:val="24"/>
          <w:szCs w:val="24"/>
        </w:rPr>
        <w:t xml:space="preserve"> ansvarsfrihet.</w:t>
      </w:r>
    </w:p>
    <w:p w:rsidR="00431348" w:rsidRPr="009071C0" w:rsidRDefault="00431348">
      <w:pPr>
        <w:rPr>
          <w:b/>
          <w:sz w:val="24"/>
          <w:szCs w:val="24"/>
        </w:rPr>
      </w:pPr>
      <w:r w:rsidRPr="009071C0">
        <w:rPr>
          <w:b/>
          <w:sz w:val="24"/>
          <w:szCs w:val="24"/>
        </w:rPr>
        <w:tab/>
        <w:t>§ 11</w:t>
      </w:r>
    </w:p>
    <w:p w:rsidR="00431348" w:rsidRDefault="00AC1416">
      <w:pPr>
        <w:rPr>
          <w:b/>
          <w:sz w:val="24"/>
          <w:szCs w:val="24"/>
        </w:rPr>
      </w:pPr>
      <w:r>
        <w:rPr>
          <w:b/>
          <w:sz w:val="24"/>
          <w:szCs w:val="24"/>
        </w:rPr>
        <w:t>Val av ordförande</w:t>
      </w:r>
      <w:r w:rsidR="00E23685">
        <w:rPr>
          <w:b/>
          <w:sz w:val="24"/>
          <w:szCs w:val="24"/>
        </w:rPr>
        <w:t xml:space="preserve"> och kassör.</w:t>
      </w:r>
    </w:p>
    <w:p w:rsidR="00AC1416" w:rsidRDefault="00527A0B">
      <w:pPr>
        <w:rPr>
          <w:sz w:val="24"/>
          <w:szCs w:val="24"/>
        </w:rPr>
      </w:pPr>
      <w:r>
        <w:rPr>
          <w:sz w:val="24"/>
          <w:szCs w:val="24"/>
        </w:rPr>
        <w:t>Till ordförande för år 2018-2019</w:t>
      </w:r>
      <w:r w:rsidR="00AC1416">
        <w:rPr>
          <w:sz w:val="24"/>
          <w:szCs w:val="24"/>
        </w:rPr>
        <w:t xml:space="preserve"> väljs Markus Hagström.</w:t>
      </w:r>
      <w:r w:rsidR="00E23685">
        <w:rPr>
          <w:sz w:val="24"/>
          <w:szCs w:val="24"/>
        </w:rPr>
        <w:t xml:space="preserve"> Vår kassör Christer Malmberg har ett år kvar av sin mandatperiod 2017/2018.</w:t>
      </w:r>
    </w:p>
    <w:p w:rsidR="00AC1416" w:rsidRDefault="00AC1416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§ 12</w:t>
      </w:r>
    </w:p>
    <w:p w:rsidR="00431348" w:rsidRPr="00245D57" w:rsidRDefault="00AC1416" w:rsidP="00245D57">
      <w:pPr>
        <w:rPr>
          <w:b/>
          <w:sz w:val="24"/>
          <w:szCs w:val="24"/>
        </w:rPr>
      </w:pPr>
      <w:r>
        <w:rPr>
          <w:b/>
          <w:sz w:val="24"/>
          <w:szCs w:val="24"/>
        </w:rPr>
        <w:t>Val av styrelseledamöter</w:t>
      </w:r>
      <w:r w:rsidR="00245D57">
        <w:rPr>
          <w:b/>
          <w:sz w:val="24"/>
          <w:szCs w:val="24"/>
        </w:rPr>
        <w:t>.</w:t>
      </w:r>
    </w:p>
    <w:p w:rsidR="00431348" w:rsidRPr="009071C0" w:rsidRDefault="00F71020" w:rsidP="0043134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3D0E97">
        <w:rPr>
          <w:sz w:val="24"/>
          <w:szCs w:val="24"/>
        </w:rPr>
        <w:t>ill ordförande för år 2018-2019</w:t>
      </w:r>
      <w:r w:rsidR="00245D57">
        <w:rPr>
          <w:sz w:val="24"/>
          <w:szCs w:val="24"/>
        </w:rPr>
        <w:t xml:space="preserve"> väljs</w:t>
      </w:r>
      <w:r w:rsidR="003D0E97">
        <w:rPr>
          <w:sz w:val="24"/>
          <w:szCs w:val="24"/>
        </w:rPr>
        <w:t xml:space="preserve"> Markus Hagström </w:t>
      </w:r>
    </w:p>
    <w:p w:rsidR="00431348" w:rsidRDefault="00F71020" w:rsidP="00245D5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Till </w:t>
      </w:r>
      <w:r w:rsidR="003D0E97">
        <w:rPr>
          <w:sz w:val="24"/>
          <w:szCs w:val="24"/>
        </w:rPr>
        <w:t>ledamot för år 2018-2019</w:t>
      </w:r>
      <w:r w:rsidR="00245D57">
        <w:rPr>
          <w:sz w:val="24"/>
          <w:szCs w:val="24"/>
        </w:rPr>
        <w:t xml:space="preserve"> väljs Nathalie </w:t>
      </w:r>
      <w:proofErr w:type="spellStart"/>
      <w:r w:rsidR="00245D57">
        <w:rPr>
          <w:sz w:val="24"/>
          <w:szCs w:val="24"/>
        </w:rPr>
        <w:t>Ulriksén</w:t>
      </w:r>
      <w:proofErr w:type="spellEnd"/>
      <w:r w:rsidR="00245D57">
        <w:rPr>
          <w:sz w:val="24"/>
          <w:szCs w:val="24"/>
        </w:rPr>
        <w:t>.</w:t>
      </w:r>
    </w:p>
    <w:p w:rsidR="00537FEF" w:rsidRPr="00245D57" w:rsidRDefault="00537FEF" w:rsidP="00245D5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Till ledamot för år 2018-2019 väljs </w:t>
      </w:r>
      <w:proofErr w:type="spellStart"/>
      <w:r>
        <w:rPr>
          <w:sz w:val="24"/>
          <w:szCs w:val="24"/>
        </w:rPr>
        <w:t>Adelina</w:t>
      </w:r>
      <w:proofErr w:type="spellEnd"/>
      <w:r>
        <w:rPr>
          <w:sz w:val="24"/>
          <w:szCs w:val="24"/>
        </w:rPr>
        <w:t xml:space="preserve"> Torin</w:t>
      </w:r>
    </w:p>
    <w:p w:rsidR="00431348" w:rsidRPr="009071C0" w:rsidRDefault="00431348" w:rsidP="005375A1">
      <w:pPr>
        <w:ind w:firstLine="1304"/>
        <w:rPr>
          <w:b/>
          <w:sz w:val="24"/>
          <w:szCs w:val="24"/>
        </w:rPr>
      </w:pPr>
      <w:r w:rsidRPr="009071C0">
        <w:rPr>
          <w:b/>
          <w:sz w:val="24"/>
          <w:szCs w:val="24"/>
        </w:rPr>
        <w:t>§</w:t>
      </w:r>
      <w:r w:rsidR="00225CA1">
        <w:rPr>
          <w:b/>
          <w:sz w:val="24"/>
          <w:szCs w:val="24"/>
        </w:rPr>
        <w:t xml:space="preserve"> 13</w:t>
      </w:r>
    </w:p>
    <w:p w:rsidR="005801F0" w:rsidRPr="009071C0" w:rsidRDefault="00245D57" w:rsidP="005801F0">
      <w:pPr>
        <w:rPr>
          <w:b/>
          <w:sz w:val="24"/>
          <w:szCs w:val="24"/>
        </w:rPr>
      </w:pPr>
      <w:r>
        <w:rPr>
          <w:b/>
          <w:sz w:val="24"/>
          <w:szCs w:val="24"/>
        </w:rPr>
        <w:t>Val av</w:t>
      </w:r>
      <w:r w:rsidR="005801F0" w:rsidRPr="009071C0">
        <w:rPr>
          <w:b/>
          <w:sz w:val="24"/>
          <w:szCs w:val="24"/>
        </w:rPr>
        <w:t xml:space="preserve"> revisorer jämte suppleant.</w:t>
      </w:r>
    </w:p>
    <w:p w:rsidR="005801F0" w:rsidRPr="009071C0" w:rsidRDefault="005801F0" w:rsidP="005801F0">
      <w:pPr>
        <w:rPr>
          <w:sz w:val="24"/>
          <w:szCs w:val="24"/>
        </w:rPr>
      </w:pPr>
      <w:r w:rsidRPr="009071C0">
        <w:rPr>
          <w:sz w:val="24"/>
          <w:szCs w:val="24"/>
        </w:rPr>
        <w:t>Till revisorer för att gran</w:t>
      </w:r>
      <w:r w:rsidR="00BC5B50">
        <w:rPr>
          <w:sz w:val="24"/>
          <w:szCs w:val="24"/>
        </w:rPr>
        <w:t xml:space="preserve">ska föreningens räkenskaper 2018 väljs Amanda </w:t>
      </w:r>
      <w:proofErr w:type="spellStart"/>
      <w:r w:rsidR="00BC5B50">
        <w:rPr>
          <w:sz w:val="24"/>
          <w:szCs w:val="24"/>
        </w:rPr>
        <w:t>I</w:t>
      </w:r>
      <w:r w:rsidR="003E14D1">
        <w:rPr>
          <w:sz w:val="24"/>
          <w:szCs w:val="24"/>
        </w:rPr>
        <w:t>sopoussu</w:t>
      </w:r>
      <w:proofErr w:type="spellEnd"/>
      <w:r w:rsidRPr="009071C0">
        <w:rPr>
          <w:sz w:val="24"/>
          <w:szCs w:val="24"/>
        </w:rPr>
        <w:t xml:space="preserve"> och Tove </w:t>
      </w:r>
      <w:proofErr w:type="spellStart"/>
      <w:r w:rsidRPr="009071C0">
        <w:rPr>
          <w:sz w:val="24"/>
          <w:szCs w:val="24"/>
        </w:rPr>
        <w:t>Corneliussen</w:t>
      </w:r>
      <w:proofErr w:type="spellEnd"/>
      <w:r w:rsidRPr="009071C0">
        <w:rPr>
          <w:sz w:val="24"/>
          <w:szCs w:val="24"/>
        </w:rPr>
        <w:t>. Till revisors</w:t>
      </w:r>
      <w:r w:rsidR="00245D57">
        <w:rPr>
          <w:sz w:val="24"/>
          <w:szCs w:val="24"/>
        </w:rPr>
        <w:t>su</w:t>
      </w:r>
      <w:r w:rsidR="003E14D1">
        <w:rPr>
          <w:sz w:val="24"/>
          <w:szCs w:val="24"/>
        </w:rPr>
        <w:t>ppleant väljs Östen Abrahamsson.</w:t>
      </w:r>
    </w:p>
    <w:p w:rsidR="005801F0" w:rsidRDefault="00225CA1" w:rsidP="005375A1">
      <w:pPr>
        <w:ind w:firstLine="1304"/>
        <w:rPr>
          <w:b/>
          <w:sz w:val="24"/>
          <w:szCs w:val="24"/>
        </w:rPr>
      </w:pPr>
      <w:r>
        <w:rPr>
          <w:b/>
          <w:sz w:val="24"/>
          <w:szCs w:val="24"/>
        </w:rPr>
        <w:t>§ 14</w:t>
      </w:r>
    </w:p>
    <w:p w:rsidR="00835DF4" w:rsidRDefault="00835DF4" w:rsidP="00835DF4">
      <w:pPr>
        <w:rPr>
          <w:b/>
          <w:sz w:val="24"/>
          <w:szCs w:val="24"/>
        </w:rPr>
      </w:pPr>
      <w:r>
        <w:rPr>
          <w:b/>
          <w:sz w:val="24"/>
          <w:szCs w:val="24"/>
        </w:rPr>
        <w:t>Beslut om företrädare gentemot Swedbank AB</w:t>
      </w:r>
    </w:p>
    <w:p w:rsidR="00835DF4" w:rsidRDefault="00835DF4" w:rsidP="00835DF4">
      <w:pPr>
        <w:rPr>
          <w:sz w:val="24"/>
          <w:szCs w:val="24"/>
        </w:rPr>
      </w:pPr>
      <w:r>
        <w:rPr>
          <w:sz w:val="24"/>
          <w:szCs w:val="24"/>
        </w:rPr>
        <w:t>Styrelsen beslutar att följande personer får:</w:t>
      </w:r>
    </w:p>
    <w:p w:rsidR="00393CB5" w:rsidRDefault="00393CB5" w:rsidP="00393CB5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Företräda föreningen enligt Swedbanks Fullmakt ideell förening som fullmaktshavare.</w:t>
      </w:r>
    </w:p>
    <w:p w:rsidR="00393CB5" w:rsidRDefault="00393CB5" w:rsidP="00393CB5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Skriva under blanketterna Ansökan ideell förening/begäran om ändring för ideell  förening gentemot Swedbank samt Fullmakt ideell förening, enligt ovan som fullmaktsgivare.</w:t>
      </w:r>
    </w:p>
    <w:p w:rsidR="00393CB5" w:rsidRDefault="00393CB5" w:rsidP="00393CB5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Företräda enligt ovan var för sig:</w:t>
      </w:r>
    </w:p>
    <w:p w:rsidR="00393CB5" w:rsidRDefault="00393CB5" w:rsidP="00393CB5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Kassör Christer Malmberg </w:t>
      </w:r>
      <w:r w:rsidR="001709A1">
        <w:rPr>
          <w:sz w:val="24"/>
          <w:szCs w:val="24"/>
        </w:rPr>
        <w:t>1946-09-01–5518</w:t>
      </w:r>
      <w:r>
        <w:rPr>
          <w:sz w:val="24"/>
          <w:szCs w:val="24"/>
        </w:rPr>
        <w:t xml:space="preserve"> och ordförande Markus Hagström </w:t>
      </w:r>
      <w:r w:rsidR="001709A1">
        <w:rPr>
          <w:sz w:val="24"/>
          <w:szCs w:val="24"/>
        </w:rPr>
        <w:t>1990-10-03–4453.</w:t>
      </w:r>
    </w:p>
    <w:p w:rsidR="001709A1" w:rsidRDefault="001709A1" w:rsidP="001709A1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§ 15</w:t>
      </w:r>
    </w:p>
    <w:p w:rsidR="00B83BEA" w:rsidRDefault="00B83BEA" w:rsidP="001709A1">
      <w:pPr>
        <w:rPr>
          <w:b/>
          <w:sz w:val="24"/>
          <w:szCs w:val="24"/>
        </w:rPr>
      </w:pPr>
      <w:r>
        <w:rPr>
          <w:b/>
          <w:sz w:val="24"/>
          <w:szCs w:val="24"/>
        </w:rPr>
        <w:t>Beslut om användare av Swedbanks internetbank.</w:t>
      </w:r>
    </w:p>
    <w:p w:rsidR="001709A1" w:rsidRDefault="00B83BEA" w:rsidP="001709A1">
      <w:pPr>
        <w:rPr>
          <w:sz w:val="24"/>
          <w:szCs w:val="24"/>
        </w:rPr>
      </w:pPr>
      <w:r>
        <w:rPr>
          <w:sz w:val="24"/>
          <w:szCs w:val="24"/>
        </w:rPr>
        <w:t>Årsmötet beslutar att följande personer ska vara företagsanvändare för föreningen i Swedbanks internetbank: Kassör Christer Malmberg 1946-09-01-5518 och ordförande Markus Hagström 1990-10-03-4453.</w:t>
      </w:r>
    </w:p>
    <w:p w:rsidR="00E624B4" w:rsidRPr="00E624B4" w:rsidRDefault="00E624B4" w:rsidP="001709A1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§16</w:t>
      </w:r>
    </w:p>
    <w:p w:rsidR="005801F0" w:rsidRPr="009071C0" w:rsidRDefault="00245D57" w:rsidP="005801F0">
      <w:pPr>
        <w:rPr>
          <w:b/>
          <w:sz w:val="24"/>
          <w:szCs w:val="24"/>
        </w:rPr>
      </w:pPr>
      <w:r>
        <w:rPr>
          <w:b/>
          <w:sz w:val="24"/>
          <w:szCs w:val="24"/>
        </w:rPr>
        <w:t>Val av valberedning.</w:t>
      </w:r>
    </w:p>
    <w:p w:rsidR="005801F0" w:rsidRPr="009071C0" w:rsidRDefault="005801F0" w:rsidP="005801F0">
      <w:pPr>
        <w:rPr>
          <w:sz w:val="24"/>
          <w:szCs w:val="24"/>
        </w:rPr>
      </w:pPr>
      <w:r w:rsidRPr="009071C0">
        <w:rPr>
          <w:sz w:val="24"/>
          <w:szCs w:val="24"/>
        </w:rPr>
        <w:t xml:space="preserve">Till ledamöter i valberedningen </w:t>
      </w:r>
      <w:r w:rsidR="003E14D1">
        <w:rPr>
          <w:sz w:val="24"/>
          <w:szCs w:val="24"/>
        </w:rPr>
        <w:t xml:space="preserve">väljs Lisa Holmström och Lisa </w:t>
      </w:r>
      <w:proofErr w:type="spellStart"/>
      <w:r w:rsidR="003E14D1">
        <w:rPr>
          <w:sz w:val="24"/>
          <w:szCs w:val="24"/>
        </w:rPr>
        <w:t>Sannestål</w:t>
      </w:r>
      <w:proofErr w:type="spellEnd"/>
      <w:r w:rsidR="003E14D1">
        <w:rPr>
          <w:sz w:val="24"/>
          <w:szCs w:val="24"/>
        </w:rPr>
        <w:t>.</w:t>
      </w:r>
      <w:r w:rsidRPr="009071C0">
        <w:rPr>
          <w:sz w:val="24"/>
          <w:szCs w:val="24"/>
        </w:rPr>
        <w:t xml:space="preserve"> Styrelsen skall vara valberedningen behjälplig i deras arbete.</w:t>
      </w:r>
      <w:r w:rsidR="00F71020">
        <w:rPr>
          <w:sz w:val="24"/>
          <w:szCs w:val="24"/>
        </w:rPr>
        <w:t xml:space="preserve"> Helen Svensson är sammankallande.</w:t>
      </w:r>
    </w:p>
    <w:p w:rsidR="005801F0" w:rsidRDefault="00E624B4" w:rsidP="005375A1">
      <w:pPr>
        <w:ind w:firstLine="1304"/>
        <w:rPr>
          <w:b/>
          <w:sz w:val="24"/>
          <w:szCs w:val="24"/>
        </w:rPr>
      </w:pPr>
      <w:r>
        <w:rPr>
          <w:b/>
          <w:sz w:val="24"/>
          <w:szCs w:val="24"/>
        </w:rPr>
        <w:t>§ 16</w:t>
      </w:r>
      <w:r w:rsidR="003E14D1">
        <w:rPr>
          <w:b/>
          <w:sz w:val="24"/>
          <w:szCs w:val="24"/>
        </w:rPr>
        <w:t xml:space="preserve"> B</w:t>
      </w:r>
    </w:p>
    <w:p w:rsidR="003E14D1" w:rsidRDefault="003E14D1" w:rsidP="003E14D1">
      <w:pPr>
        <w:rPr>
          <w:b/>
          <w:sz w:val="24"/>
          <w:szCs w:val="24"/>
        </w:rPr>
      </w:pPr>
      <w:r>
        <w:rPr>
          <w:b/>
          <w:sz w:val="24"/>
          <w:szCs w:val="24"/>
        </w:rPr>
        <w:t>Ombud länets årsmöte.</w:t>
      </w:r>
    </w:p>
    <w:p w:rsidR="003E14D1" w:rsidRDefault="006302B8" w:rsidP="003E14D1">
      <w:pPr>
        <w:rPr>
          <w:sz w:val="24"/>
          <w:szCs w:val="24"/>
        </w:rPr>
      </w:pPr>
      <w:r>
        <w:rPr>
          <w:sz w:val="24"/>
          <w:szCs w:val="24"/>
        </w:rPr>
        <w:t xml:space="preserve">Som ombud, att representera vår förening, till länets årsmöte väljs Amanda </w:t>
      </w:r>
      <w:proofErr w:type="spellStart"/>
      <w:r>
        <w:rPr>
          <w:sz w:val="24"/>
          <w:szCs w:val="24"/>
        </w:rPr>
        <w:t>Isopoussu</w:t>
      </w:r>
      <w:proofErr w:type="spellEnd"/>
      <w:r>
        <w:rPr>
          <w:sz w:val="24"/>
          <w:szCs w:val="24"/>
        </w:rPr>
        <w:t xml:space="preserve">, Roger Nilsson, Lisa </w:t>
      </w:r>
      <w:proofErr w:type="spellStart"/>
      <w:r>
        <w:rPr>
          <w:sz w:val="24"/>
          <w:szCs w:val="24"/>
        </w:rPr>
        <w:t>Sannestål</w:t>
      </w:r>
      <w:proofErr w:type="spellEnd"/>
      <w:r>
        <w:rPr>
          <w:sz w:val="24"/>
          <w:szCs w:val="24"/>
        </w:rPr>
        <w:t xml:space="preserve"> och Lena </w:t>
      </w:r>
      <w:proofErr w:type="spellStart"/>
      <w:r>
        <w:rPr>
          <w:sz w:val="24"/>
          <w:szCs w:val="24"/>
        </w:rPr>
        <w:t>Sannestål</w:t>
      </w:r>
      <w:proofErr w:type="spellEnd"/>
      <w:r>
        <w:rPr>
          <w:sz w:val="24"/>
          <w:szCs w:val="24"/>
        </w:rPr>
        <w:t>.</w:t>
      </w:r>
    </w:p>
    <w:p w:rsidR="00E624B4" w:rsidRPr="00E624B4" w:rsidRDefault="00E624B4" w:rsidP="003E14D1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E624B4">
        <w:rPr>
          <w:b/>
          <w:sz w:val="24"/>
          <w:szCs w:val="24"/>
        </w:rPr>
        <w:t>§ 17</w:t>
      </w:r>
    </w:p>
    <w:p w:rsidR="00795D42" w:rsidRDefault="00E624B4" w:rsidP="00E624B4">
      <w:pPr>
        <w:rPr>
          <w:b/>
          <w:sz w:val="24"/>
          <w:szCs w:val="24"/>
        </w:rPr>
      </w:pPr>
      <w:r>
        <w:rPr>
          <w:b/>
          <w:sz w:val="24"/>
          <w:szCs w:val="24"/>
        </w:rPr>
        <w:t>Årets aktiviteter.</w:t>
      </w:r>
    </w:p>
    <w:p w:rsidR="00E624B4" w:rsidRDefault="00E624B4" w:rsidP="00E624B4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Granngården i Trollhättan har bjudit in Hopparna för en hoppuppvisning den </w:t>
      </w:r>
      <w:r w:rsidRPr="00F00558">
        <w:rPr>
          <w:b/>
          <w:sz w:val="24"/>
          <w:szCs w:val="24"/>
        </w:rPr>
        <w:t>21 april</w:t>
      </w:r>
      <w:r>
        <w:rPr>
          <w:sz w:val="24"/>
          <w:szCs w:val="24"/>
        </w:rPr>
        <w:t xml:space="preserve"> kl. 10-16. Föreningens medlemmar inbjuds till att visa upp och berätta om kaninavel. Intresserade hör av sig till Tove </w:t>
      </w:r>
      <w:proofErr w:type="spellStart"/>
      <w:r>
        <w:rPr>
          <w:sz w:val="24"/>
          <w:szCs w:val="24"/>
        </w:rPr>
        <w:t>Corneliusen</w:t>
      </w:r>
      <w:proofErr w:type="spellEnd"/>
      <w:r>
        <w:rPr>
          <w:sz w:val="24"/>
          <w:szCs w:val="24"/>
        </w:rPr>
        <w:t>.</w:t>
      </w:r>
    </w:p>
    <w:p w:rsidR="00E624B4" w:rsidRPr="00E624B4" w:rsidRDefault="00F00558" w:rsidP="00E624B4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Mötet beslutar att delta vid</w:t>
      </w:r>
      <w:r w:rsidR="00E624B4">
        <w:rPr>
          <w:sz w:val="24"/>
          <w:szCs w:val="24"/>
        </w:rPr>
        <w:t xml:space="preserve"> ”</w:t>
      </w:r>
      <w:proofErr w:type="spellStart"/>
      <w:r w:rsidR="00E624B4">
        <w:rPr>
          <w:sz w:val="24"/>
          <w:szCs w:val="24"/>
        </w:rPr>
        <w:t>Kanalyran</w:t>
      </w:r>
      <w:proofErr w:type="spellEnd"/>
      <w:r w:rsidR="00E624B4">
        <w:rPr>
          <w:sz w:val="24"/>
          <w:szCs w:val="24"/>
        </w:rPr>
        <w:t>”</w:t>
      </w:r>
      <w:r w:rsidR="0088704E">
        <w:rPr>
          <w:sz w:val="24"/>
          <w:szCs w:val="24"/>
        </w:rPr>
        <w:t xml:space="preserve"> i Mellerud</w:t>
      </w:r>
      <w:r>
        <w:rPr>
          <w:sz w:val="24"/>
          <w:szCs w:val="24"/>
        </w:rPr>
        <w:t xml:space="preserve"> den </w:t>
      </w:r>
      <w:r w:rsidRPr="00F00558">
        <w:rPr>
          <w:b/>
          <w:sz w:val="24"/>
          <w:szCs w:val="24"/>
        </w:rPr>
        <w:t>7 juli.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Ansvarig för arrangemanget är </w:t>
      </w:r>
      <w:proofErr w:type="spellStart"/>
      <w:r>
        <w:rPr>
          <w:sz w:val="24"/>
          <w:szCs w:val="24"/>
        </w:rPr>
        <w:t>Adelina</w:t>
      </w:r>
      <w:proofErr w:type="spellEnd"/>
      <w:r>
        <w:rPr>
          <w:sz w:val="24"/>
          <w:szCs w:val="24"/>
        </w:rPr>
        <w:t xml:space="preserve"> Torin.</w:t>
      </w:r>
    </w:p>
    <w:p w:rsidR="00795D42" w:rsidRDefault="00F00558" w:rsidP="00795D42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Mötet beslutar att genomföra r</w:t>
      </w:r>
      <w:r w:rsidR="00795D42">
        <w:rPr>
          <w:sz w:val="24"/>
          <w:szCs w:val="24"/>
        </w:rPr>
        <w:t>iksutställning</w:t>
      </w:r>
      <w:r>
        <w:rPr>
          <w:sz w:val="24"/>
          <w:szCs w:val="24"/>
        </w:rPr>
        <w:t xml:space="preserve"> vid Åsebro Festplats </w:t>
      </w:r>
      <w:r w:rsidR="00E16B0F">
        <w:rPr>
          <w:b/>
          <w:sz w:val="24"/>
          <w:szCs w:val="24"/>
        </w:rPr>
        <w:t>14-15</w:t>
      </w:r>
      <w:r w:rsidRPr="0088704E">
        <w:rPr>
          <w:b/>
          <w:sz w:val="24"/>
          <w:szCs w:val="24"/>
        </w:rPr>
        <w:t xml:space="preserve"> juli</w:t>
      </w:r>
      <w:r>
        <w:rPr>
          <w:sz w:val="24"/>
          <w:szCs w:val="24"/>
        </w:rPr>
        <w:t xml:space="preserve">. Kommissarier för utställningen är Emil Lindberg och </w:t>
      </w:r>
      <w:proofErr w:type="spellStart"/>
      <w:r>
        <w:rPr>
          <w:sz w:val="24"/>
          <w:szCs w:val="24"/>
        </w:rPr>
        <w:t>Adelina</w:t>
      </w:r>
      <w:proofErr w:type="spellEnd"/>
      <w:r>
        <w:rPr>
          <w:sz w:val="24"/>
          <w:szCs w:val="24"/>
        </w:rPr>
        <w:t xml:space="preserve"> Torin. </w:t>
      </w:r>
    </w:p>
    <w:p w:rsidR="00795D42" w:rsidRPr="00F00558" w:rsidRDefault="00F00558" w:rsidP="00F00558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Mötet beslutar att genomföra vår årliga ”Familjedag/KM” hos Tove </w:t>
      </w:r>
      <w:proofErr w:type="spellStart"/>
      <w:r>
        <w:rPr>
          <w:sz w:val="24"/>
          <w:szCs w:val="24"/>
        </w:rPr>
        <w:t>Corneliusén</w:t>
      </w:r>
      <w:proofErr w:type="spellEnd"/>
      <w:r>
        <w:rPr>
          <w:sz w:val="24"/>
          <w:szCs w:val="24"/>
        </w:rPr>
        <w:t xml:space="preserve"> i Sjuntorp.</w:t>
      </w:r>
      <w:r w:rsidR="0088704E">
        <w:rPr>
          <w:sz w:val="24"/>
          <w:szCs w:val="24"/>
        </w:rPr>
        <w:t xml:space="preserve"> Styrelsen får i uppdrag att välja lämplig tidpunkt.</w:t>
      </w:r>
    </w:p>
    <w:p w:rsidR="00CF6466" w:rsidRPr="0088704E" w:rsidRDefault="0088704E" w:rsidP="0088704E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Mötet beslutar att arrangera en ”Lussefest” med borsutställning den </w:t>
      </w:r>
      <w:r w:rsidRPr="0088704E">
        <w:rPr>
          <w:b/>
          <w:sz w:val="24"/>
          <w:szCs w:val="24"/>
        </w:rPr>
        <w:t>16 december</w:t>
      </w:r>
      <w:r>
        <w:rPr>
          <w:sz w:val="24"/>
          <w:szCs w:val="24"/>
        </w:rPr>
        <w:t xml:space="preserve"> i Åsaka Bygdegård.</w:t>
      </w:r>
    </w:p>
    <w:p w:rsidR="000C54BD" w:rsidRDefault="00CF6466" w:rsidP="0088704E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Hoppsektionen</w:t>
      </w:r>
      <w:r w:rsidR="0088704E">
        <w:rPr>
          <w:sz w:val="24"/>
          <w:szCs w:val="24"/>
        </w:rPr>
        <w:t xml:space="preserve"> kommer att genomföra månatliga tävlingar i vårt område.</w:t>
      </w:r>
    </w:p>
    <w:p w:rsidR="0088704E" w:rsidRPr="0088704E" w:rsidRDefault="0088704E" w:rsidP="0088704E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Hankampen kommer att äga rum i maj i Alingsås.</w:t>
      </w:r>
    </w:p>
    <w:p w:rsidR="000C54BD" w:rsidRDefault="000C54BD" w:rsidP="000C54BD">
      <w:pPr>
        <w:pStyle w:val="Liststycke"/>
        <w:rPr>
          <w:sz w:val="24"/>
          <w:szCs w:val="24"/>
        </w:rPr>
      </w:pPr>
    </w:p>
    <w:p w:rsidR="000C54BD" w:rsidRDefault="000C54BD" w:rsidP="000C54BD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88704E">
        <w:rPr>
          <w:b/>
          <w:sz w:val="24"/>
          <w:szCs w:val="24"/>
        </w:rPr>
        <w:t>§ 18</w:t>
      </w:r>
    </w:p>
    <w:p w:rsidR="000C54BD" w:rsidRDefault="000C54BD" w:rsidP="000C54B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Inkomna motioner.</w:t>
      </w:r>
    </w:p>
    <w:p w:rsidR="00997FC1" w:rsidRDefault="00997FC1" w:rsidP="000C54BD">
      <w:pPr>
        <w:rPr>
          <w:sz w:val="24"/>
          <w:szCs w:val="24"/>
        </w:rPr>
      </w:pPr>
      <w:r>
        <w:rPr>
          <w:sz w:val="24"/>
          <w:szCs w:val="24"/>
        </w:rPr>
        <w:t>Mo</w:t>
      </w:r>
      <w:r w:rsidR="0088704E">
        <w:rPr>
          <w:sz w:val="24"/>
          <w:szCs w:val="24"/>
        </w:rPr>
        <w:t xml:space="preserve">tion har inkommit från Hoppsektionen genom </w:t>
      </w:r>
      <w:proofErr w:type="spellStart"/>
      <w:r w:rsidR="0088704E">
        <w:rPr>
          <w:sz w:val="24"/>
          <w:szCs w:val="24"/>
        </w:rPr>
        <w:t>Smadar</w:t>
      </w:r>
      <w:proofErr w:type="spellEnd"/>
      <w:r w:rsidR="0088704E">
        <w:rPr>
          <w:sz w:val="24"/>
          <w:szCs w:val="24"/>
        </w:rPr>
        <w:t xml:space="preserve"> </w:t>
      </w:r>
      <w:proofErr w:type="spellStart"/>
      <w:r w:rsidR="0088704E">
        <w:rPr>
          <w:sz w:val="24"/>
          <w:szCs w:val="24"/>
        </w:rPr>
        <w:t>Ulriksén</w:t>
      </w:r>
      <w:proofErr w:type="spellEnd"/>
      <w:r w:rsidR="003438E2">
        <w:rPr>
          <w:sz w:val="24"/>
          <w:szCs w:val="24"/>
        </w:rPr>
        <w:t xml:space="preserve">, Linda Karlsson och Tove </w:t>
      </w:r>
      <w:proofErr w:type="spellStart"/>
      <w:r w:rsidR="003438E2">
        <w:rPr>
          <w:sz w:val="24"/>
          <w:szCs w:val="24"/>
        </w:rPr>
        <w:t>Corneliusén</w:t>
      </w:r>
      <w:proofErr w:type="spellEnd"/>
      <w:r w:rsidR="003438E2">
        <w:rPr>
          <w:sz w:val="24"/>
          <w:szCs w:val="24"/>
        </w:rPr>
        <w:t>. Sektionen önskar fä köpa dator, partytält, bord samt stolar. Mötet beslutar att tillmötesgå deras önskemål men vill först se en kostnadskalkyl på önskemålen.</w:t>
      </w:r>
    </w:p>
    <w:p w:rsidR="00997FC1" w:rsidRDefault="00225CA1" w:rsidP="000C54B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438E2">
        <w:rPr>
          <w:b/>
          <w:sz w:val="24"/>
          <w:szCs w:val="24"/>
        </w:rPr>
        <w:t>§ 19</w:t>
      </w:r>
    </w:p>
    <w:p w:rsidR="00225CA1" w:rsidRDefault="00997FC1" w:rsidP="00225CA1">
      <w:pPr>
        <w:rPr>
          <w:b/>
          <w:sz w:val="24"/>
          <w:szCs w:val="24"/>
        </w:rPr>
      </w:pPr>
      <w:r>
        <w:rPr>
          <w:b/>
          <w:sz w:val="24"/>
          <w:szCs w:val="24"/>
        </w:rPr>
        <w:t>Övriga Frågor.</w:t>
      </w:r>
    </w:p>
    <w:p w:rsidR="003438E2" w:rsidRDefault="003438E2" w:rsidP="00225CA1">
      <w:pPr>
        <w:rPr>
          <w:sz w:val="24"/>
          <w:szCs w:val="24"/>
        </w:rPr>
      </w:pPr>
      <w:r>
        <w:rPr>
          <w:sz w:val="24"/>
          <w:szCs w:val="24"/>
        </w:rPr>
        <w:t>Ordförande förmedlar problemet med att inte Hankampens utställningar går ihop ekonomiskt. Hur ska man öka intresset för att delta?</w:t>
      </w:r>
      <w:r w:rsidR="001353BB">
        <w:rPr>
          <w:sz w:val="24"/>
          <w:szCs w:val="24"/>
        </w:rPr>
        <w:t xml:space="preserve"> Mötet anser att arrangemangen kan förläggas i samband med andra aktiviteter som förekommer på de olika orterna. Man kan också öppna upp för fler klasser för att få fler deltagare. Ordförande förmedlar </w:t>
      </w:r>
      <w:r w:rsidR="001353BB" w:rsidRPr="001353BB">
        <w:rPr>
          <w:sz w:val="24"/>
          <w:szCs w:val="24"/>
        </w:rPr>
        <w:t>våra tips till</w:t>
      </w:r>
      <w:r w:rsidR="001353BB">
        <w:rPr>
          <w:b/>
          <w:sz w:val="24"/>
          <w:szCs w:val="24"/>
        </w:rPr>
        <w:t xml:space="preserve"> </w:t>
      </w:r>
      <w:r w:rsidR="001353BB" w:rsidRPr="001353BB">
        <w:rPr>
          <w:sz w:val="24"/>
          <w:szCs w:val="24"/>
        </w:rPr>
        <w:t>de andra</w:t>
      </w:r>
      <w:r w:rsidR="001353BB">
        <w:rPr>
          <w:sz w:val="24"/>
          <w:szCs w:val="24"/>
        </w:rPr>
        <w:t xml:space="preserve"> deltagande föreningarna.</w:t>
      </w:r>
    </w:p>
    <w:p w:rsidR="001353BB" w:rsidRDefault="001353BB" w:rsidP="00225CA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Smadar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Ulriksén</w:t>
      </w:r>
      <w:proofErr w:type="spellEnd"/>
      <w:r>
        <w:rPr>
          <w:sz w:val="24"/>
          <w:szCs w:val="24"/>
        </w:rPr>
        <w:t xml:space="preserve"> delar ut pris till klubbens bästa hoppkanin. På plats ett och två finns Tindra Lilja och tredje platsen går till Klara Wikström. Vinnare i dagens bordsutställning är:</w:t>
      </w:r>
    </w:p>
    <w:p w:rsidR="001353BB" w:rsidRDefault="001353BB" w:rsidP="00225CA1">
      <w:pPr>
        <w:rPr>
          <w:sz w:val="24"/>
          <w:szCs w:val="24"/>
        </w:rPr>
      </w:pPr>
      <w:r>
        <w:rPr>
          <w:sz w:val="24"/>
          <w:szCs w:val="24"/>
        </w:rPr>
        <w:t>Bästa hona – Markus Hagström</w:t>
      </w:r>
    </w:p>
    <w:p w:rsidR="001353BB" w:rsidRDefault="001353BB" w:rsidP="00225CA1">
      <w:pPr>
        <w:rPr>
          <w:sz w:val="24"/>
          <w:szCs w:val="24"/>
        </w:rPr>
      </w:pPr>
      <w:r>
        <w:rPr>
          <w:sz w:val="24"/>
          <w:szCs w:val="24"/>
        </w:rPr>
        <w:t>Bästa hane – Carina Wingård</w:t>
      </w:r>
    </w:p>
    <w:p w:rsidR="001353BB" w:rsidRDefault="001353BB" w:rsidP="00225CA1">
      <w:pPr>
        <w:rPr>
          <w:sz w:val="24"/>
          <w:szCs w:val="24"/>
        </w:rPr>
      </w:pPr>
      <w:r>
        <w:rPr>
          <w:sz w:val="24"/>
          <w:szCs w:val="24"/>
        </w:rPr>
        <w:t>Bästa junior – Andrea Svensson</w:t>
      </w:r>
    </w:p>
    <w:p w:rsidR="00B06C8A" w:rsidRDefault="00B06C8A" w:rsidP="00225CA1">
      <w:pPr>
        <w:rPr>
          <w:sz w:val="24"/>
          <w:szCs w:val="24"/>
        </w:rPr>
      </w:pPr>
      <w:r>
        <w:rPr>
          <w:sz w:val="24"/>
          <w:szCs w:val="24"/>
        </w:rPr>
        <w:t>Ingalena Malmberg gratuleras på sin 70-årsdag.</w:t>
      </w:r>
    </w:p>
    <w:p w:rsidR="00225CA1" w:rsidRDefault="00E23685" w:rsidP="00E23685">
      <w:pPr>
        <w:ind w:firstLine="1304"/>
        <w:rPr>
          <w:b/>
          <w:sz w:val="24"/>
          <w:szCs w:val="24"/>
        </w:rPr>
      </w:pPr>
      <w:r>
        <w:rPr>
          <w:b/>
          <w:sz w:val="24"/>
          <w:szCs w:val="24"/>
        </w:rPr>
        <w:t>§ 20</w:t>
      </w:r>
    </w:p>
    <w:p w:rsidR="00225CA1" w:rsidRPr="009071C0" w:rsidRDefault="00225CA1" w:rsidP="00225CA1">
      <w:pPr>
        <w:rPr>
          <w:b/>
          <w:sz w:val="24"/>
          <w:szCs w:val="24"/>
        </w:rPr>
      </w:pPr>
      <w:r w:rsidRPr="009071C0">
        <w:rPr>
          <w:b/>
          <w:sz w:val="24"/>
          <w:szCs w:val="24"/>
        </w:rPr>
        <w:t>Mötet avslutas.</w:t>
      </w:r>
    </w:p>
    <w:p w:rsidR="00225CA1" w:rsidRDefault="00225CA1" w:rsidP="00225CA1">
      <w:pPr>
        <w:rPr>
          <w:sz w:val="24"/>
          <w:szCs w:val="24"/>
        </w:rPr>
      </w:pPr>
      <w:r w:rsidRPr="009071C0">
        <w:rPr>
          <w:sz w:val="24"/>
          <w:szCs w:val="24"/>
        </w:rPr>
        <w:t>Ordförande tackar de närvarande för medverkan och avslutar mötet.</w:t>
      </w:r>
    </w:p>
    <w:p w:rsidR="00225CA1" w:rsidRDefault="00225CA1" w:rsidP="00225CA1">
      <w:pPr>
        <w:rPr>
          <w:sz w:val="24"/>
          <w:szCs w:val="24"/>
        </w:rPr>
      </w:pPr>
    </w:p>
    <w:p w:rsidR="00225CA1" w:rsidRDefault="00225CA1" w:rsidP="00225CA1">
      <w:pPr>
        <w:rPr>
          <w:sz w:val="24"/>
          <w:szCs w:val="24"/>
        </w:rPr>
      </w:pPr>
    </w:p>
    <w:p w:rsidR="00225CA1" w:rsidRDefault="00225CA1" w:rsidP="00225CA1">
      <w:pPr>
        <w:rPr>
          <w:sz w:val="24"/>
          <w:szCs w:val="24"/>
        </w:rPr>
      </w:pPr>
      <w:r w:rsidRPr="009071C0">
        <w:rPr>
          <w:sz w:val="24"/>
          <w:szCs w:val="24"/>
        </w:rPr>
        <w:t>Vid protokollet</w:t>
      </w:r>
      <w:r w:rsidRPr="009071C0">
        <w:rPr>
          <w:sz w:val="24"/>
          <w:szCs w:val="24"/>
        </w:rPr>
        <w:tab/>
      </w:r>
      <w:r w:rsidRPr="009071C0">
        <w:rPr>
          <w:sz w:val="24"/>
          <w:szCs w:val="24"/>
        </w:rPr>
        <w:tab/>
      </w:r>
      <w:r w:rsidRPr="009071C0">
        <w:rPr>
          <w:sz w:val="24"/>
          <w:szCs w:val="24"/>
        </w:rPr>
        <w:tab/>
        <w:t>Justeras, som ordförande</w:t>
      </w:r>
    </w:p>
    <w:p w:rsidR="00225CA1" w:rsidRPr="009071C0" w:rsidRDefault="00225CA1" w:rsidP="00225CA1">
      <w:pPr>
        <w:rPr>
          <w:sz w:val="24"/>
          <w:szCs w:val="24"/>
        </w:rPr>
      </w:pPr>
    </w:p>
    <w:p w:rsidR="00225CA1" w:rsidRPr="009071C0" w:rsidRDefault="00225CA1" w:rsidP="00225CA1">
      <w:pPr>
        <w:rPr>
          <w:sz w:val="24"/>
          <w:szCs w:val="24"/>
        </w:rPr>
      </w:pPr>
    </w:p>
    <w:p w:rsidR="00225CA1" w:rsidRPr="009071C0" w:rsidRDefault="00225CA1" w:rsidP="00225CA1">
      <w:pPr>
        <w:rPr>
          <w:sz w:val="24"/>
          <w:szCs w:val="24"/>
        </w:rPr>
      </w:pPr>
    </w:p>
    <w:p w:rsidR="00225CA1" w:rsidRDefault="00225CA1" w:rsidP="00225CA1">
      <w:pPr>
        <w:rPr>
          <w:sz w:val="24"/>
          <w:szCs w:val="24"/>
        </w:rPr>
      </w:pPr>
      <w:r w:rsidRPr="009071C0">
        <w:rPr>
          <w:sz w:val="24"/>
          <w:szCs w:val="24"/>
        </w:rPr>
        <w:t>A-C Andersson Torin</w:t>
      </w:r>
      <w:r w:rsidRPr="009071C0">
        <w:rPr>
          <w:sz w:val="24"/>
          <w:szCs w:val="24"/>
        </w:rPr>
        <w:tab/>
      </w:r>
      <w:r w:rsidRPr="009071C0">
        <w:rPr>
          <w:sz w:val="24"/>
          <w:szCs w:val="24"/>
        </w:rPr>
        <w:tab/>
      </w:r>
      <w:r w:rsidRPr="009071C0">
        <w:rPr>
          <w:sz w:val="24"/>
          <w:szCs w:val="24"/>
        </w:rPr>
        <w:tab/>
        <w:t>Markus Hagström</w:t>
      </w:r>
    </w:p>
    <w:p w:rsidR="00225CA1" w:rsidRDefault="00225CA1" w:rsidP="00225CA1">
      <w:pPr>
        <w:rPr>
          <w:sz w:val="24"/>
          <w:szCs w:val="24"/>
        </w:rPr>
      </w:pPr>
    </w:p>
    <w:p w:rsidR="00225CA1" w:rsidRDefault="00225CA1" w:rsidP="00225CA1">
      <w:pPr>
        <w:rPr>
          <w:sz w:val="24"/>
          <w:szCs w:val="24"/>
        </w:rPr>
      </w:pPr>
    </w:p>
    <w:p w:rsidR="00B06C8A" w:rsidRDefault="00B06C8A" w:rsidP="005801F0">
      <w:pPr>
        <w:rPr>
          <w:sz w:val="24"/>
          <w:szCs w:val="24"/>
        </w:rPr>
      </w:pPr>
    </w:p>
    <w:p w:rsidR="009071C0" w:rsidRPr="009071C0" w:rsidRDefault="00B06C8A" w:rsidP="005801F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Adelina</w:t>
      </w:r>
      <w:proofErr w:type="spellEnd"/>
      <w:r>
        <w:rPr>
          <w:sz w:val="24"/>
          <w:szCs w:val="24"/>
        </w:rPr>
        <w:t xml:space="preserve"> Torin</w:t>
      </w:r>
      <w:r>
        <w:rPr>
          <w:sz w:val="24"/>
          <w:szCs w:val="24"/>
        </w:rPr>
        <w:tab/>
      </w:r>
      <w:r w:rsidR="00183EF2">
        <w:rPr>
          <w:sz w:val="24"/>
          <w:szCs w:val="24"/>
        </w:rPr>
        <w:tab/>
      </w:r>
      <w:r w:rsidR="00183EF2">
        <w:rPr>
          <w:sz w:val="24"/>
          <w:szCs w:val="24"/>
        </w:rPr>
        <w:tab/>
      </w:r>
      <w:r w:rsidR="00183EF2">
        <w:rPr>
          <w:sz w:val="24"/>
          <w:szCs w:val="24"/>
        </w:rPr>
        <w:tab/>
        <w:t>Helen Svensson</w:t>
      </w:r>
    </w:p>
    <w:p w:rsidR="00330415" w:rsidRPr="009071C0" w:rsidRDefault="00330415" w:rsidP="005801F0">
      <w:pPr>
        <w:rPr>
          <w:sz w:val="24"/>
          <w:szCs w:val="24"/>
        </w:rPr>
      </w:pPr>
    </w:p>
    <w:p w:rsidR="00330415" w:rsidRPr="009071C0" w:rsidRDefault="00330415" w:rsidP="005801F0">
      <w:pPr>
        <w:rPr>
          <w:sz w:val="24"/>
          <w:szCs w:val="24"/>
        </w:rPr>
      </w:pPr>
    </w:p>
    <w:p w:rsidR="00AF4B2B" w:rsidRPr="009071C0" w:rsidRDefault="00AF4B2B" w:rsidP="005801F0">
      <w:pPr>
        <w:rPr>
          <w:b/>
          <w:sz w:val="24"/>
          <w:szCs w:val="24"/>
        </w:rPr>
      </w:pPr>
    </w:p>
    <w:p w:rsidR="00431348" w:rsidRPr="009071C0" w:rsidRDefault="00431348" w:rsidP="00431348">
      <w:pPr>
        <w:rPr>
          <w:b/>
          <w:sz w:val="24"/>
          <w:szCs w:val="24"/>
        </w:rPr>
      </w:pPr>
    </w:p>
    <w:p w:rsidR="00431348" w:rsidRPr="009071C0" w:rsidRDefault="00431348" w:rsidP="00431348">
      <w:pPr>
        <w:rPr>
          <w:b/>
          <w:sz w:val="24"/>
          <w:szCs w:val="24"/>
        </w:rPr>
      </w:pPr>
    </w:p>
    <w:p w:rsidR="00431348" w:rsidRPr="009071C0" w:rsidRDefault="00431348" w:rsidP="00431348">
      <w:pPr>
        <w:ind w:left="1304"/>
        <w:rPr>
          <w:b/>
          <w:sz w:val="24"/>
          <w:szCs w:val="24"/>
        </w:rPr>
      </w:pPr>
    </w:p>
    <w:p w:rsidR="00431348" w:rsidRPr="009071C0" w:rsidRDefault="00431348" w:rsidP="00431348">
      <w:pPr>
        <w:ind w:left="1304"/>
        <w:rPr>
          <w:b/>
          <w:sz w:val="24"/>
          <w:szCs w:val="24"/>
        </w:rPr>
      </w:pPr>
    </w:p>
    <w:p w:rsidR="00431348" w:rsidRPr="009071C0" w:rsidRDefault="00431348" w:rsidP="00431348">
      <w:pPr>
        <w:ind w:left="1304"/>
        <w:rPr>
          <w:b/>
          <w:sz w:val="24"/>
          <w:szCs w:val="24"/>
        </w:rPr>
      </w:pPr>
    </w:p>
    <w:p w:rsidR="00095FCB" w:rsidRPr="009071C0" w:rsidRDefault="00095FCB">
      <w:pPr>
        <w:rPr>
          <w:sz w:val="24"/>
          <w:szCs w:val="24"/>
        </w:rPr>
      </w:pPr>
    </w:p>
    <w:p w:rsidR="00E90539" w:rsidRPr="009071C0" w:rsidRDefault="00E90539">
      <w:pPr>
        <w:rPr>
          <w:sz w:val="24"/>
          <w:szCs w:val="24"/>
        </w:rPr>
      </w:pPr>
    </w:p>
    <w:p w:rsidR="00E90539" w:rsidRPr="009071C0" w:rsidRDefault="00E90539">
      <w:pPr>
        <w:rPr>
          <w:b/>
          <w:sz w:val="24"/>
          <w:szCs w:val="24"/>
        </w:rPr>
      </w:pPr>
    </w:p>
    <w:sectPr w:rsidR="00E90539" w:rsidRPr="00907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C0612"/>
    <w:multiLevelType w:val="hybridMultilevel"/>
    <w:tmpl w:val="6958B17C"/>
    <w:lvl w:ilvl="0" w:tplc="914A34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3068B"/>
    <w:multiLevelType w:val="hybridMultilevel"/>
    <w:tmpl w:val="93DCD9C2"/>
    <w:lvl w:ilvl="0" w:tplc="8B5E0D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21EC9"/>
    <w:multiLevelType w:val="hybridMultilevel"/>
    <w:tmpl w:val="F30226FE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C025D"/>
    <w:multiLevelType w:val="hybridMultilevel"/>
    <w:tmpl w:val="F8BE272E"/>
    <w:lvl w:ilvl="0" w:tplc="4C2209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539"/>
    <w:rsid w:val="00095FCB"/>
    <w:rsid w:val="000C54BD"/>
    <w:rsid w:val="000F0C75"/>
    <w:rsid w:val="000F38A7"/>
    <w:rsid w:val="001353BB"/>
    <w:rsid w:val="0016481E"/>
    <w:rsid w:val="001709A1"/>
    <w:rsid w:val="00183EF2"/>
    <w:rsid w:val="001E16E8"/>
    <w:rsid w:val="00200B4F"/>
    <w:rsid w:val="00206C97"/>
    <w:rsid w:val="00225CA1"/>
    <w:rsid w:val="00245D57"/>
    <w:rsid w:val="00273021"/>
    <w:rsid w:val="00325CF5"/>
    <w:rsid w:val="0032670F"/>
    <w:rsid w:val="00330415"/>
    <w:rsid w:val="003438E2"/>
    <w:rsid w:val="00393CB5"/>
    <w:rsid w:val="003D0E97"/>
    <w:rsid w:val="003E14D1"/>
    <w:rsid w:val="00421CD4"/>
    <w:rsid w:val="00431348"/>
    <w:rsid w:val="0046076C"/>
    <w:rsid w:val="00527A0B"/>
    <w:rsid w:val="005375A1"/>
    <w:rsid w:val="00537FEF"/>
    <w:rsid w:val="005801F0"/>
    <w:rsid w:val="006302B8"/>
    <w:rsid w:val="00736C0E"/>
    <w:rsid w:val="00770834"/>
    <w:rsid w:val="00773426"/>
    <w:rsid w:val="007742D4"/>
    <w:rsid w:val="00795D42"/>
    <w:rsid w:val="0080233A"/>
    <w:rsid w:val="00835DF4"/>
    <w:rsid w:val="00850546"/>
    <w:rsid w:val="0088704E"/>
    <w:rsid w:val="008C574E"/>
    <w:rsid w:val="009071C0"/>
    <w:rsid w:val="00923AC4"/>
    <w:rsid w:val="009240D2"/>
    <w:rsid w:val="00991996"/>
    <w:rsid w:val="00997FC1"/>
    <w:rsid w:val="009C4CBD"/>
    <w:rsid w:val="009F60A3"/>
    <w:rsid w:val="00A63FFF"/>
    <w:rsid w:val="00AB1F0A"/>
    <w:rsid w:val="00AC1416"/>
    <w:rsid w:val="00AF4B2B"/>
    <w:rsid w:val="00B06C8A"/>
    <w:rsid w:val="00B25E84"/>
    <w:rsid w:val="00B83BEA"/>
    <w:rsid w:val="00B953A5"/>
    <w:rsid w:val="00BC5B50"/>
    <w:rsid w:val="00CF6466"/>
    <w:rsid w:val="00DB0028"/>
    <w:rsid w:val="00E16B0F"/>
    <w:rsid w:val="00E23685"/>
    <w:rsid w:val="00E624B4"/>
    <w:rsid w:val="00E90539"/>
    <w:rsid w:val="00EC27F4"/>
    <w:rsid w:val="00ED7CAA"/>
    <w:rsid w:val="00EF77C3"/>
    <w:rsid w:val="00F00558"/>
    <w:rsid w:val="00F7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86744-2901-4412-AE03-D6F06A5F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3134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37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7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859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Vänersborgs kommun</Company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Ann-Charlott Torin</dc:creator>
  <cp:keywords/>
  <dc:description/>
  <cp:lastModifiedBy>Josefine Amnesten</cp:lastModifiedBy>
  <cp:revision>2</cp:revision>
  <cp:lastPrinted>2018-04-13T09:28:00Z</cp:lastPrinted>
  <dcterms:created xsi:type="dcterms:W3CDTF">2018-10-29T15:56:00Z</dcterms:created>
  <dcterms:modified xsi:type="dcterms:W3CDTF">2018-10-29T15:56:00Z</dcterms:modified>
</cp:coreProperties>
</file>